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4-5"/>
        <w:tblW w:w="9067" w:type="dxa"/>
        <w:tblLook w:val="04A0" w:firstRow="1" w:lastRow="0" w:firstColumn="1" w:lastColumn="0" w:noHBand="0" w:noVBand="1"/>
      </w:tblPr>
      <w:tblGrid>
        <w:gridCol w:w="2266"/>
        <w:gridCol w:w="2267"/>
        <w:gridCol w:w="2267"/>
        <w:gridCol w:w="2267"/>
      </w:tblGrid>
      <w:tr w:rsidR="00CC4424" w:rsidRPr="00FB5193" w14:paraId="248456DD" w14:textId="77777777" w:rsidTr="00CC4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3F091654" w14:textId="77777777" w:rsidR="00CC4424" w:rsidRPr="00FB5193" w:rsidRDefault="00CC4424" w:rsidP="00CC4424">
            <w:pPr>
              <w:widowControl/>
              <w:jc w:val="center"/>
              <w:rPr>
                <w:rFonts w:ascii="DengXian" w:eastAsia="DengXian" w:hAnsi="DengXian" w:cs="Times New Roman"/>
                <w:color w:val="FFFFFF"/>
                <w:kern w:val="0"/>
                <w:sz w:val="21"/>
                <w:szCs w:val="21"/>
              </w:rPr>
            </w:pPr>
            <w:r w:rsidRPr="00CC4424">
              <w:rPr>
                <w:rFonts w:ascii="DengXian" w:eastAsia="DengXian" w:hAnsi="DengXian" w:cs="新細明體" w:hint="eastAsia"/>
                <w:b/>
                <w:bCs/>
                <w:color w:val="FFFFFF"/>
                <w:kern w:val="0"/>
                <w:sz w:val="21"/>
                <w:szCs w:val="21"/>
              </w:rPr>
              <w:t>出發地</w:t>
            </w:r>
          </w:p>
        </w:tc>
        <w:tc>
          <w:tcPr>
            <w:tcW w:w="2267" w:type="dxa"/>
            <w:hideMark/>
          </w:tcPr>
          <w:p w14:paraId="5AAA5AF2" w14:textId="77777777" w:rsidR="00CC4424" w:rsidRPr="00FB5193" w:rsidRDefault="00CC4424" w:rsidP="00CC4424">
            <w:pPr>
              <w:widowControl/>
              <w:wordWrap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" w:eastAsia="DengXian" w:hAnsi="DengXian" w:cs="Times New Roman"/>
                <w:color w:val="FFFFFF"/>
                <w:kern w:val="0"/>
                <w:sz w:val="20"/>
                <w:szCs w:val="20"/>
              </w:rPr>
            </w:pPr>
            <w:r w:rsidRPr="00CC4424">
              <w:rPr>
                <w:rFonts w:ascii="DengXian" w:eastAsia="DengXian" w:hAnsi="DengXian" w:cs="新細明體" w:hint="eastAsia"/>
                <w:color w:val="FFFFFF"/>
                <w:kern w:val="0"/>
                <w:sz w:val="20"/>
                <w:szCs w:val="20"/>
              </w:rPr>
              <w:t>時間</w:t>
            </w:r>
          </w:p>
        </w:tc>
        <w:tc>
          <w:tcPr>
            <w:tcW w:w="2267" w:type="dxa"/>
            <w:hideMark/>
          </w:tcPr>
          <w:p w14:paraId="546FEC3A" w14:textId="77777777" w:rsidR="00CC4424" w:rsidRPr="00FB5193" w:rsidRDefault="00CC4424" w:rsidP="00CC4424">
            <w:pPr>
              <w:widowControl/>
              <w:wordWrap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" w:eastAsia="DengXian" w:hAnsi="DengXian" w:cs="Times New Roman"/>
                <w:color w:val="FFFFFF"/>
                <w:kern w:val="0"/>
                <w:sz w:val="20"/>
                <w:szCs w:val="20"/>
              </w:rPr>
            </w:pPr>
            <w:r w:rsidRPr="00CC4424">
              <w:rPr>
                <w:rFonts w:ascii="DengXian" w:eastAsia="DengXian" w:hAnsi="DengXian" w:cs="新細明體" w:hint="eastAsia"/>
                <w:color w:val="FFFFFF"/>
                <w:kern w:val="0"/>
                <w:sz w:val="20"/>
                <w:szCs w:val="20"/>
              </w:rPr>
              <w:t>出發地</w:t>
            </w:r>
          </w:p>
        </w:tc>
        <w:tc>
          <w:tcPr>
            <w:tcW w:w="2267" w:type="dxa"/>
            <w:hideMark/>
          </w:tcPr>
          <w:p w14:paraId="64C63FA4" w14:textId="77777777" w:rsidR="00CC4424" w:rsidRPr="00FB5193" w:rsidRDefault="00CC4424" w:rsidP="00CC4424">
            <w:pPr>
              <w:widowControl/>
              <w:wordWrap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" w:eastAsia="DengXian" w:hAnsi="DengXian" w:cs="Times New Roman"/>
                <w:color w:val="FFFFFF"/>
                <w:kern w:val="0"/>
                <w:sz w:val="20"/>
                <w:szCs w:val="20"/>
              </w:rPr>
            </w:pPr>
            <w:r w:rsidRPr="00CC4424">
              <w:rPr>
                <w:rFonts w:ascii="DengXian" w:eastAsia="DengXian" w:hAnsi="DengXian" w:cs="新細明體" w:hint="eastAsia"/>
                <w:color w:val="FFFFFF"/>
                <w:kern w:val="0"/>
                <w:sz w:val="20"/>
                <w:szCs w:val="20"/>
              </w:rPr>
              <w:t>時間</w:t>
            </w:r>
          </w:p>
        </w:tc>
      </w:tr>
      <w:tr w:rsidR="00CC4424" w:rsidRPr="00FB5193" w14:paraId="7CFD7604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04051F6D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kern w:val="0"/>
                <w:sz w:val="20"/>
                <w:szCs w:val="20"/>
              </w:rPr>
              <w:t>江門汽車總站</w:t>
            </w:r>
          </w:p>
        </w:tc>
        <w:tc>
          <w:tcPr>
            <w:tcW w:w="2267" w:type="dxa"/>
            <w:hideMark/>
          </w:tcPr>
          <w:p w14:paraId="5393427B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6:30</w:t>
            </w:r>
          </w:p>
        </w:tc>
        <w:tc>
          <w:tcPr>
            <w:tcW w:w="2267" w:type="dxa"/>
            <w:hideMark/>
          </w:tcPr>
          <w:p w14:paraId="536A5721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kern w:val="0"/>
                <w:sz w:val="20"/>
                <w:szCs w:val="20"/>
              </w:rPr>
              <w:t>珠海拱北車站</w:t>
            </w:r>
          </w:p>
        </w:tc>
        <w:tc>
          <w:tcPr>
            <w:tcW w:w="2267" w:type="dxa"/>
            <w:hideMark/>
          </w:tcPr>
          <w:p w14:paraId="319D5CCA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7:30</w:t>
            </w:r>
          </w:p>
        </w:tc>
      </w:tr>
      <w:tr w:rsidR="00CC4424" w:rsidRPr="00FB5193" w14:paraId="5A520E74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22A55FFB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3D5FE2A5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7:00</w:t>
            </w:r>
          </w:p>
        </w:tc>
        <w:tc>
          <w:tcPr>
            <w:tcW w:w="2267" w:type="dxa"/>
            <w:hideMark/>
          </w:tcPr>
          <w:p w14:paraId="2286B234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246F3BB3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8:30</w:t>
            </w:r>
          </w:p>
        </w:tc>
      </w:tr>
      <w:tr w:rsidR="00CC4424" w:rsidRPr="00FB5193" w14:paraId="773A0146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19015C79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644549BF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7:30</w:t>
            </w:r>
          </w:p>
        </w:tc>
        <w:tc>
          <w:tcPr>
            <w:tcW w:w="2267" w:type="dxa"/>
            <w:hideMark/>
          </w:tcPr>
          <w:p w14:paraId="512B22A4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7EDCC9E3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9:20</w:t>
            </w:r>
          </w:p>
        </w:tc>
      </w:tr>
      <w:tr w:rsidR="00CC4424" w:rsidRPr="00FB5193" w14:paraId="379A5E70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074FC55B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1A52EF54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8:15</w:t>
            </w:r>
          </w:p>
        </w:tc>
        <w:tc>
          <w:tcPr>
            <w:tcW w:w="2267" w:type="dxa"/>
            <w:hideMark/>
          </w:tcPr>
          <w:p w14:paraId="7AB436FD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6EAE8111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10:00</w:t>
            </w:r>
          </w:p>
        </w:tc>
      </w:tr>
      <w:tr w:rsidR="00CC4424" w:rsidRPr="00FB5193" w14:paraId="39EF6ED6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3825D2DE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1E1762DF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9:00</w:t>
            </w:r>
          </w:p>
        </w:tc>
        <w:tc>
          <w:tcPr>
            <w:tcW w:w="2267" w:type="dxa"/>
            <w:hideMark/>
          </w:tcPr>
          <w:p w14:paraId="0238BEC9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55FBDA38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10:45</w:t>
            </w:r>
          </w:p>
        </w:tc>
      </w:tr>
      <w:tr w:rsidR="00CC4424" w:rsidRPr="00FB5193" w14:paraId="610FC65A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317BE614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79365B0A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10:00</w:t>
            </w:r>
          </w:p>
        </w:tc>
        <w:tc>
          <w:tcPr>
            <w:tcW w:w="2267" w:type="dxa"/>
            <w:hideMark/>
          </w:tcPr>
          <w:p w14:paraId="354F7D4E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4586D7C0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11:30</w:t>
            </w:r>
          </w:p>
        </w:tc>
      </w:tr>
      <w:tr w:rsidR="00CC4424" w:rsidRPr="00FB5193" w14:paraId="564E7EFA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35395039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72C77944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11:15</w:t>
            </w:r>
          </w:p>
        </w:tc>
        <w:tc>
          <w:tcPr>
            <w:tcW w:w="2267" w:type="dxa"/>
            <w:hideMark/>
          </w:tcPr>
          <w:p w14:paraId="69840862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094279FC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12:45</w:t>
            </w:r>
          </w:p>
        </w:tc>
      </w:tr>
      <w:tr w:rsidR="00CC4424" w:rsidRPr="00FB5193" w14:paraId="5A6E7DE3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1C6A3322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313871EC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12:45</w:t>
            </w:r>
          </w:p>
        </w:tc>
        <w:tc>
          <w:tcPr>
            <w:tcW w:w="2267" w:type="dxa"/>
            <w:hideMark/>
          </w:tcPr>
          <w:p w14:paraId="5D774B04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4485C1F4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13:40</w:t>
            </w:r>
          </w:p>
        </w:tc>
      </w:tr>
      <w:tr w:rsidR="00CC4424" w:rsidRPr="00FB5193" w14:paraId="5EA641DA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5BE05BE8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4932C971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13:45</w:t>
            </w:r>
          </w:p>
        </w:tc>
        <w:tc>
          <w:tcPr>
            <w:tcW w:w="2267" w:type="dxa"/>
            <w:hideMark/>
          </w:tcPr>
          <w:p w14:paraId="3C66DF0D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5187B7E2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15:00</w:t>
            </w:r>
          </w:p>
        </w:tc>
      </w:tr>
      <w:tr w:rsidR="00CC4424" w:rsidRPr="00FB5193" w14:paraId="22EE1C80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2B391F7D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4979C957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15:00</w:t>
            </w:r>
          </w:p>
        </w:tc>
        <w:tc>
          <w:tcPr>
            <w:tcW w:w="2267" w:type="dxa"/>
            <w:hideMark/>
          </w:tcPr>
          <w:p w14:paraId="602DDAA8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5A2A46E1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16:15</w:t>
            </w:r>
          </w:p>
        </w:tc>
      </w:tr>
      <w:tr w:rsidR="00CC4424" w:rsidRPr="00FB5193" w14:paraId="702B22E7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23C83085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51FA25DF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16:30</w:t>
            </w:r>
          </w:p>
        </w:tc>
        <w:tc>
          <w:tcPr>
            <w:tcW w:w="2267" w:type="dxa"/>
            <w:hideMark/>
          </w:tcPr>
          <w:p w14:paraId="048BC7C3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017B3EF6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17:20</w:t>
            </w:r>
          </w:p>
        </w:tc>
      </w:tr>
      <w:tr w:rsidR="00CC4424" w:rsidRPr="00FB5193" w14:paraId="405B5E57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41E6F952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54F7987A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17:15</w:t>
            </w:r>
          </w:p>
        </w:tc>
        <w:tc>
          <w:tcPr>
            <w:tcW w:w="2267" w:type="dxa"/>
            <w:hideMark/>
          </w:tcPr>
          <w:p w14:paraId="39A16A6B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007C6C82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18:15</w:t>
            </w:r>
          </w:p>
        </w:tc>
      </w:tr>
      <w:tr w:rsidR="00CC4424" w:rsidRPr="00FB5193" w14:paraId="1D64BD1C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0C3F0268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江門汽車總站</w:t>
            </w:r>
          </w:p>
        </w:tc>
        <w:tc>
          <w:tcPr>
            <w:tcW w:w="2267" w:type="dxa"/>
            <w:hideMark/>
          </w:tcPr>
          <w:p w14:paraId="684C03B4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18:25</w:t>
            </w:r>
          </w:p>
        </w:tc>
        <w:tc>
          <w:tcPr>
            <w:tcW w:w="2267" w:type="dxa"/>
            <w:hideMark/>
          </w:tcPr>
          <w:p w14:paraId="47370BDF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25CF510A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18:50</w:t>
            </w:r>
          </w:p>
        </w:tc>
      </w:tr>
      <w:tr w:rsidR="00CC4424" w:rsidRPr="00FB5193" w14:paraId="5AB7E3B8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3CB791CC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kern w:val="0"/>
                <w:sz w:val="20"/>
                <w:szCs w:val="20"/>
              </w:rPr>
              <w:t>江門五</w:t>
            </w:r>
            <w:proofErr w:type="gramStart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kern w:val="0"/>
                <w:sz w:val="20"/>
                <w:szCs w:val="20"/>
              </w:rPr>
              <w:t>邑</w:t>
            </w:r>
            <w:proofErr w:type="gramEnd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kern w:val="0"/>
                <w:sz w:val="20"/>
                <w:szCs w:val="20"/>
              </w:rPr>
              <w:t>華僑</w:t>
            </w:r>
          </w:p>
        </w:tc>
        <w:tc>
          <w:tcPr>
            <w:tcW w:w="2267" w:type="dxa"/>
            <w:hideMark/>
          </w:tcPr>
          <w:p w14:paraId="6961028B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19:30</w:t>
            </w:r>
          </w:p>
        </w:tc>
        <w:tc>
          <w:tcPr>
            <w:tcW w:w="2267" w:type="dxa"/>
            <w:hideMark/>
          </w:tcPr>
          <w:p w14:paraId="49AB7A9E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528BDD5C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19:45</w:t>
            </w:r>
          </w:p>
        </w:tc>
      </w:tr>
      <w:tr w:rsidR="00CC4424" w:rsidRPr="00FB5193" w14:paraId="462317B3" w14:textId="77777777" w:rsidTr="00CC4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5BA7E6C1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江門五</w:t>
            </w:r>
            <w:proofErr w:type="gramStart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邑</w:t>
            </w:r>
            <w:proofErr w:type="gramEnd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華僑</w:t>
            </w:r>
          </w:p>
        </w:tc>
        <w:tc>
          <w:tcPr>
            <w:tcW w:w="2267" w:type="dxa"/>
            <w:hideMark/>
          </w:tcPr>
          <w:p w14:paraId="534C5CF1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20:15</w:t>
            </w:r>
          </w:p>
        </w:tc>
        <w:tc>
          <w:tcPr>
            <w:tcW w:w="2267" w:type="dxa"/>
            <w:hideMark/>
          </w:tcPr>
          <w:p w14:paraId="339679CB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color w:val="333333"/>
                <w:spacing w:val="9"/>
                <w:kern w:val="0"/>
                <w:sz w:val="20"/>
                <w:szCs w:val="20"/>
                <w:shd w:val="clear" w:color="auto" w:fill="F2F9FE"/>
              </w:rPr>
              <w:t>珠海拱北車站</w:t>
            </w:r>
          </w:p>
        </w:tc>
        <w:tc>
          <w:tcPr>
            <w:tcW w:w="2267" w:type="dxa"/>
            <w:hideMark/>
          </w:tcPr>
          <w:p w14:paraId="2ECB3E55" w14:textId="77777777" w:rsidR="00CC4424" w:rsidRPr="00FB5193" w:rsidRDefault="00CC4424" w:rsidP="00CC4424">
            <w:pPr>
              <w:widowControl/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20:20</w:t>
            </w:r>
          </w:p>
        </w:tc>
      </w:tr>
      <w:tr w:rsidR="00CC4424" w:rsidRPr="00FB5193" w14:paraId="5F44087C" w14:textId="77777777" w:rsidTr="00CC44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dxa"/>
            <w:hideMark/>
          </w:tcPr>
          <w:p w14:paraId="4B50F92E" w14:textId="77777777" w:rsidR="00CC4424" w:rsidRPr="00FB5193" w:rsidRDefault="00CC4424" w:rsidP="00CC4424">
            <w:pPr>
              <w:widowControl/>
              <w:wordWrap w:val="0"/>
              <w:jc w:val="center"/>
              <w:rPr>
                <w:rFonts w:ascii="DengXian Light" w:eastAsia="DengXian Light" w:hAnsi="DengXian Light" w:cs="Times New Roman"/>
                <w:b w:val="0"/>
                <w:bCs w:val="0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江門五</w:t>
            </w:r>
            <w:proofErr w:type="gramStart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邑</w:t>
            </w:r>
            <w:proofErr w:type="gramEnd"/>
            <w:r w:rsidRPr="00CC4424">
              <w:rPr>
                <w:rFonts w:ascii="DengXian Light" w:eastAsia="DengXian Light" w:hAnsi="DengXian Light" w:cs="新細明體" w:hint="eastAsia"/>
                <w:b w:val="0"/>
                <w:bCs w:val="0"/>
                <w:color w:val="333333"/>
                <w:spacing w:val="9"/>
                <w:kern w:val="0"/>
                <w:sz w:val="20"/>
                <w:szCs w:val="20"/>
                <w:shd w:val="clear" w:color="auto" w:fill="E5F4FF"/>
              </w:rPr>
              <w:t>華僑</w:t>
            </w:r>
          </w:p>
        </w:tc>
        <w:tc>
          <w:tcPr>
            <w:tcW w:w="2267" w:type="dxa"/>
            <w:hideMark/>
          </w:tcPr>
          <w:p w14:paraId="7C743AAA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  <w:r w:rsidRPr="00CC4424"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  <w:t>21:00</w:t>
            </w:r>
          </w:p>
        </w:tc>
        <w:tc>
          <w:tcPr>
            <w:tcW w:w="2267" w:type="dxa"/>
            <w:hideMark/>
          </w:tcPr>
          <w:p w14:paraId="11FB8D9D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67" w:type="dxa"/>
            <w:hideMark/>
          </w:tcPr>
          <w:p w14:paraId="7A746B44" w14:textId="77777777" w:rsidR="00CC4424" w:rsidRPr="00FB5193" w:rsidRDefault="00CC4424" w:rsidP="00CC4424">
            <w:pPr>
              <w:widowControl/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engXian Light" w:eastAsia="DengXian Light" w:hAnsi="DengXian Light" w:cs="Times New Roman"/>
                <w:color w:val="333333"/>
                <w:kern w:val="0"/>
                <w:sz w:val="20"/>
                <w:szCs w:val="20"/>
              </w:rPr>
            </w:pPr>
          </w:p>
        </w:tc>
      </w:tr>
    </w:tbl>
    <w:p w14:paraId="6A9D458A" w14:textId="77777777" w:rsidR="00F43A60" w:rsidRDefault="00F43A60"/>
    <w:sectPr w:rsidR="00F43A60" w:rsidSect="00CC4424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424"/>
    <w:rsid w:val="00CC4424"/>
    <w:rsid w:val="00F4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7027"/>
  <w15:chartTrackingRefBased/>
  <w15:docId w15:val="{92FE295F-A530-45BE-8DCC-3EDCEE7D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42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5">
    <w:name w:val="Grid Table 4 Accent 5"/>
    <w:basedOn w:val="a1"/>
    <w:uiPriority w:val="49"/>
    <w:rsid w:val="00CC4424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Archibald hi</dc:creator>
  <cp:keywords/>
  <dc:description/>
  <cp:lastModifiedBy>Albert Archibald hi</cp:lastModifiedBy>
  <cp:revision>1</cp:revision>
  <dcterms:created xsi:type="dcterms:W3CDTF">2023-07-31T00:10:00Z</dcterms:created>
  <dcterms:modified xsi:type="dcterms:W3CDTF">2023-07-31T00:16:00Z</dcterms:modified>
</cp:coreProperties>
</file>